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0C29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Międzyrzec Podlaski, dnia ............................</w:t>
      </w:r>
    </w:p>
    <w:p w14:paraId="2ADC6A9F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64F3148D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5C68474D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27844C43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Burmistrz Miasta</w:t>
      </w:r>
    </w:p>
    <w:p w14:paraId="196E6069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Międzyrzec Podlaski</w:t>
      </w:r>
    </w:p>
    <w:p w14:paraId="3A756D38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b/>
          <w:sz w:val="26"/>
          <w:szCs w:val="26"/>
          <w:lang w:eastAsia="zh-CN"/>
        </w:rPr>
      </w:pPr>
    </w:p>
    <w:p w14:paraId="45EBC55A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b/>
          <w:sz w:val="26"/>
          <w:szCs w:val="26"/>
          <w:lang w:eastAsia="zh-CN"/>
        </w:rPr>
      </w:pPr>
    </w:p>
    <w:p w14:paraId="00FED688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Wniosek</w:t>
      </w:r>
    </w:p>
    <w:p w14:paraId="4B78C1CC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4"/>
          <w:szCs w:val="24"/>
          <w:lang w:eastAsia="zh-CN"/>
        </w:rPr>
        <w:t>o wydanie zezwolenia na usunięcie/przesadzenie drzew/krzewów</w:t>
      </w:r>
    </w:p>
    <w:p w14:paraId="72AF9742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b/>
          <w:sz w:val="16"/>
          <w:szCs w:val="16"/>
          <w:lang w:eastAsia="zh-CN"/>
        </w:rPr>
      </w:pPr>
    </w:p>
    <w:p w14:paraId="554AB6B6" w14:textId="64C1BCC4" w:rsidR="0001344B" w:rsidRPr="0001344B" w:rsidRDefault="0001344B" w:rsidP="0001344B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6"/>
          <w:szCs w:val="26"/>
          <w:lang w:eastAsia="zh-CN"/>
        </w:rPr>
        <w:t xml:space="preserve">na podstawie art. 83 ust. 1 ustawy z dnia 16 kwietnia 2004 r. o ochronie przyrody  </w:t>
      </w:r>
      <w:r>
        <w:rPr>
          <w:rFonts w:eastAsia="Calibri"/>
          <w:sz w:val="26"/>
          <w:szCs w:val="26"/>
          <w:lang w:eastAsia="zh-CN"/>
        </w:rPr>
        <w:br/>
      </w:r>
      <w:r w:rsidRPr="0001344B">
        <w:rPr>
          <w:rFonts w:eastAsia="Calibri"/>
          <w:sz w:val="26"/>
          <w:szCs w:val="26"/>
          <w:lang w:eastAsia="zh-CN"/>
        </w:rPr>
        <w:t>(Dz. U. z 202</w:t>
      </w:r>
      <w:r w:rsidR="007A2351">
        <w:rPr>
          <w:rFonts w:eastAsia="Calibri"/>
          <w:sz w:val="26"/>
          <w:szCs w:val="26"/>
          <w:lang w:eastAsia="zh-CN"/>
        </w:rPr>
        <w:t>2</w:t>
      </w:r>
      <w:r w:rsidRPr="0001344B">
        <w:rPr>
          <w:rFonts w:eastAsia="Calibri"/>
          <w:sz w:val="26"/>
          <w:szCs w:val="26"/>
          <w:lang w:eastAsia="zh-CN"/>
        </w:rPr>
        <w:t xml:space="preserve"> r., poz. </w:t>
      </w:r>
      <w:r w:rsidR="007A2351">
        <w:rPr>
          <w:rFonts w:eastAsia="Calibri"/>
          <w:sz w:val="26"/>
          <w:szCs w:val="26"/>
          <w:lang w:eastAsia="zh-CN"/>
        </w:rPr>
        <w:t>916</w:t>
      </w:r>
      <w:r w:rsidRPr="0001344B">
        <w:rPr>
          <w:rFonts w:eastAsia="Calibri"/>
          <w:sz w:val="26"/>
          <w:szCs w:val="26"/>
          <w:lang w:eastAsia="zh-CN"/>
        </w:rPr>
        <w:t>)</w:t>
      </w:r>
    </w:p>
    <w:p w14:paraId="2E50482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16"/>
          <w:szCs w:val="16"/>
          <w:lang w:eastAsia="zh-CN"/>
        </w:rPr>
      </w:pPr>
    </w:p>
    <w:p w14:paraId="58ECA01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1.Imię i nazwisko (nazwa instytucji) ................................................................................</w:t>
      </w:r>
    </w:p>
    <w:p w14:paraId="08C6545F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3B9F74F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6F56E0E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72FEC81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2 Adres Wnioskodawcy ....................................................................................................</w:t>
      </w:r>
    </w:p>
    <w:p w14:paraId="334F3A54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017D7ADE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45DF3BAA" w14:textId="2E61CF28" w:rsidR="0001344B" w:rsidRPr="0001344B" w:rsidRDefault="0001344B" w:rsidP="0001344B">
      <w:pPr>
        <w:suppressAutoHyphens/>
        <w:spacing w:before="12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6"/>
          <w:szCs w:val="26"/>
          <w:lang w:eastAsia="zh-CN"/>
        </w:rPr>
        <w:t>Nume</w:t>
      </w:r>
      <w:r w:rsidR="005808B8">
        <w:rPr>
          <w:rFonts w:eastAsia="Calibri"/>
          <w:sz w:val="26"/>
          <w:szCs w:val="26"/>
          <w:lang w:eastAsia="zh-CN"/>
        </w:rPr>
        <w:t>r</w:t>
      </w:r>
      <w:r w:rsidRPr="0001344B">
        <w:rPr>
          <w:rFonts w:eastAsia="Calibri"/>
          <w:sz w:val="26"/>
          <w:szCs w:val="26"/>
          <w:lang w:eastAsia="zh-CN"/>
        </w:rPr>
        <w:t xml:space="preserve"> telefonu:</w:t>
      </w:r>
      <w:r w:rsidRPr="0001344B">
        <w:rPr>
          <w:rFonts w:eastAsia="Calibri"/>
          <w:i/>
          <w:sz w:val="26"/>
          <w:szCs w:val="26"/>
          <w:lang w:eastAsia="zh-CN"/>
        </w:rPr>
        <w:t xml:space="preserve"> ................................................................................................................</w:t>
      </w:r>
    </w:p>
    <w:p w14:paraId="2000B843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56A99690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3. Dane dotyczące nieruchomości, na której rosną drzewa/krzewy</w:t>
      </w:r>
    </w:p>
    <w:p w14:paraId="4302034E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3F459DE1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a) Adres: ...........................................................................................................................</w:t>
      </w:r>
    </w:p>
    <w:p w14:paraId="6CC692B5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</w:t>
      </w:r>
    </w:p>
    <w:p w14:paraId="18F71F05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b) Nr działki: ............................................................................................................…….</w:t>
      </w:r>
    </w:p>
    <w:p w14:paraId="5B6DC0A2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............................................................................................................................……...</w:t>
      </w:r>
    </w:p>
    <w:p w14:paraId="1C83DB13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i/>
          <w:sz w:val="16"/>
          <w:szCs w:val="16"/>
          <w:lang w:eastAsia="zh-CN"/>
        </w:rPr>
      </w:pPr>
    </w:p>
    <w:p w14:paraId="097821AD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c) Tytuł prawny:</w:t>
      </w:r>
    </w:p>
    <w:p w14:paraId="60B09F0C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[ ] właściciel     [ ] współwłaściciel      [ ] użytkownik wieczysty      [ ] zarządca [ ] inny(wpisać jaki): ...................................................................................................</w:t>
      </w:r>
    </w:p>
    <w:p w14:paraId="72D267D9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</w:t>
      </w:r>
    </w:p>
    <w:p w14:paraId="0CE6DD88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i/>
          <w:sz w:val="16"/>
          <w:szCs w:val="16"/>
          <w:lang w:eastAsia="zh-CN"/>
        </w:rPr>
      </w:pPr>
    </w:p>
    <w:p w14:paraId="0FCD5AE3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u w:val="single"/>
          <w:lang w:eastAsia="zh-CN"/>
        </w:rPr>
        <w:t>W przypadku, gdy wnioskodawca nie jest właścicielem działki lub jej użytkownikiem wieczystym, do wniosku należy dołączyć zgodę właściciela na usunięcie drzewa/krzewu.</w:t>
      </w:r>
    </w:p>
    <w:p w14:paraId="54247DF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d) Przeznaczenie terenu:</w:t>
      </w:r>
    </w:p>
    <w:p w14:paraId="170091B2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 xml:space="preserve">Ww. nieruchomość nie jest działką leśną, ani wpisaną do rejestru zabytków (tak/nie) </w:t>
      </w:r>
    </w:p>
    <w:p w14:paraId="0BE218E8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Inne: .............................................................................................................................</w:t>
      </w:r>
    </w:p>
    <w:p w14:paraId="7BE23B71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…………………………………………………………………………………………………</w:t>
      </w:r>
    </w:p>
    <w:p w14:paraId="310F62FA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</w:p>
    <w:p w14:paraId="3654CD4A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</w:p>
    <w:p w14:paraId="6E5459C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4. Dane dotyczące drzew/krzewów</w:t>
      </w:r>
    </w:p>
    <w:p w14:paraId="35046B6D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tbl>
      <w:tblPr>
        <w:tblW w:w="951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56"/>
        <w:gridCol w:w="3311"/>
        <w:gridCol w:w="2268"/>
        <w:gridCol w:w="3383"/>
      </w:tblGrid>
      <w:tr w:rsidR="00C62F67" w:rsidRPr="0001344B" w14:paraId="3ECB9A4D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097F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Lp.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8E6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Nazwa</w:t>
            </w:r>
          </w:p>
          <w:p w14:paraId="7FDB4606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gatunkowa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AD51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Liczba drzew/krzewów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FEF3" w14:textId="77777777" w:rsidR="00C62F67" w:rsidRPr="0001344B" w:rsidRDefault="00C62F67" w:rsidP="0001344B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Obwód pnia na wysokości 130 cm/powierzchnia krzewów w m</w:t>
            </w:r>
            <w:r w:rsidRPr="0001344B">
              <w:rPr>
                <w:rFonts w:eastAsia="Calibri"/>
                <w:i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C62F67" w:rsidRPr="0001344B" w14:paraId="3104068A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56A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7CD1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DAE6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4E9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3915E556" w14:textId="77777777" w:rsidTr="00C62F67">
        <w:trPr>
          <w:trHeight w:val="2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AB4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D59F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9B78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388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63437E67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F5B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A01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3EB2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07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654B24CC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243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046F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D0B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C0C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30F1E76E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138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A58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AD6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10E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7C02B926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3BB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52F1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59D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7BF9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51FED5C6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E1C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D28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CA56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21B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45F21C58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EF9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15F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9D6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3E12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002B18AC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33B5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B7E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FAB5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CB2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49C5862F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23E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145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E7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B9B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</w:tbl>
    <w:p w14:paraId="39B997B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26"/>
          <w:szCs w:val="26"/>
          <w:lang w:eastAsia="zh-CN"/>
        </w:rPr>
      </w:pPr>
    </w:p>
    <w:p w14:paraId="1FFDE46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 xml:space="preserve">5. Przyczyna usunięcia: </w:t>
      </w:r>
      <w:r w:rsidRPr="0001344B">
        <w:rPr>
          <w:rFonts w:eastAsia="Calibri"/>
          <w:sz w:val="26"/>
          <w:szCs w:val="26"/>
          <w:lang w:eastAsia="zh-CN"/>
        </w:rPr>
        <w:t>....................................................................................................</w:t>
      </w:r>
    </w:p>
    <w:p w14:paraId="6A30219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385F72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73D5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74A989A6" w14:textId="77777777" w:rsidR="0001344B" w:rsidRPr="0001344B" w:rsidRDefault="0001344B" w:rsidP="0001344B">
      <w:pPr>
        <w:suppressAutoHyphens/>
        <w:spacing w:after="12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27128AFC" w14:textId="77777777" w:rsidR="0001344B" w:rsidRPr="0001344B" w:rsidRDefault="0001344B" w:rsidP="0001344B">
      <w:pPr>
        <w:suppressAutoHyphens/>
        <w:spacing w:before="24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6. Przewidywany termin wycinki:</w:t>
      </w:r>
      <w:r w:rsidRPr="0001344B">
        <w:rPr>
          <w:rFonts w:eastAsia="Calibri"/>
          <w:sz w:val="24"/>
          <w:szCs w:val="24"/>
          <w:lang w:eastAsia="zh-CN"/>
        </w:rPr>
        <w:t xml:space="preserve"> ............................................................................................</w:t>
      </w:r>
    </w:p>
    <w:p w14:paraId="0D6AABC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04BEC85" w14:textId="77777777" w:rsidR="0001344B" w:rsidRPr="0001344B" w:rsidRDefault="0001344B" w:rsidP="0001344B">
      <w:pPr>
        <w:suppressAutoHyphens/>
        <w:spacing w:before="24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7. Załączniki *:</w:t>
      </w:r>
      <w:r w:rsidRPr="0001344B">
        <w:rPr>
          <w:rFonts w:eastAsia="Calibri"/>
          <w:sz w:val="24"/>
          <w:szCs w:val="24"/>
          <w:lang w:eastAsia="zh-CN"/>
        </w:rPr>
        <w:t xml:space="preserve"> ...........................................................................................................................</w:t>
      </w:r>
    </w:p>
    <w:p w14:paraId="0BBD8941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01473B6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24BEF8D9" w14:textId="79833490" w:rsidR="0001344B" w:rsidRPr="00C62F67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iCs/>
          <w:color w:val="000000" w:themeColor="text1"/>
          <w:sz w:val="22"/>
          <w:szCs w:val="22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 xml:space="preserve">* </w:t>
      </w:r>
      <w:r w:rsidRPr="0001344B">
        <w:rPr>
          <w:rFonts w:eastAsia="Calibri"/>
          <w:sz w:val="22"/>
          <w:szCs w:val="22"/>
          <w:lang w:eastAsia="zh-CN"/>
        </w:rPr>
        <w:t xml:space="preserve">- </w:t>
      </w:r>
      <w:r w:rsidRPr="00C62F67">
        <w:rPr>
          <w:rFonts w:eastAsia="Calibri"/>
          <w:i/>
          <w:sz w:val="22"/>
          <w:szCs w:val="22"/>
          <w:lang w:eastAsia="zh-CN"/>
        </w:rPr>
        <w:t>załącznikiem powinien być rysunek lub mapa określająca usytuowanie drzew/krzewów w stosunku do granic obiektów budowlanych istniejących lub budowanych na tej nieruchomości</w:t>
      </w:r>
      <w:r w:rsidR="00032422" w:rsidRPr="00C62F67">
        <w:rPr>
          <w:rFonts w:eastAsia="Calibri"/>
          <w:sz w:val="22"/>
          <w:szCs w:val="22"/>
          <w:lang w:eastAsia="zh-CN"/>
        </w:rPr>
        <w:t xml:space="preserve">, </w:t>
      </w:r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 xml:space="preserve">załącznikiem może być projekt planu </w:t>
      </w:r>
      <w:proofErr w:type="spellStart"/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>nasadzeń</w:t>
      </w:r>
      <w:proofErr w:type="spellEnd"/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 xml:space="preserve"> zastępczych jeżeli są planowane, wykonany </w:t>
      </w:r>
      <w:r w:rsidR="00032422" w:rsidRPr="00C62F67">
        <w:rPr>
          <w:rFonts w:ascii="Noto Serif" w:hAnsi="Noto Serif" w:cs="Noto Serif"/>
          <w:i/>
          <w:iCs/>
          <w:color w:val="000000" w:themeColor="text1"/>
          <w:sz w:val="22"/>
          <w:szCs w:val="22"/>
          <w:shd w:val="clear" w:color="auto" w:fill="FFFFFF"/>
        </w:rPr>
        <w:t>w formie rysunku, mapy lub projektu zagospodarowania działki lub terenu, wraz z informacją o liczbie, gatunku lub odmianie drzew lub krzewów oraz miejscu i planowanym terminie ich wykonania</w:t>
      </w:r>
    </w:p>
    <w:p w14:paraId="11F28BF3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</w:p>
    <w:p w14:paraId="20EFAFDD" w14:textId="63F42C6A" w:rsidR="0001344B" w:rsidRPr="0001344B" w:rsidRDefault="0001344B" w:rsidP="0001344B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 xml:space="preserve">Uprzedzony o odpowiedzialności karnej z art. 233 § 1 </w:t>
      </w:r>
      <w:r>
        <w:rPr>
          <w:rFonts w:eastAsia="Calibri"/>
          <w:sz w:val="24"/>
          <w:szCs w:val="24"/>
          <w:lang w:eastAsia="zh-CN"/>
        </w:rPr>
        <w:t>K</w:t>
      </w:r>
      <w:r w:rsidRPr="0001344B">
        <w:rPr>
          <w:rFonts w:eastAsia="Calibri"/>
          <w:sz w:val="24"/>
          <w:szCs w:val="24"/>
          <w:lang w:eastAsia="zh-CN"/>
        </w:rPr>
        <w:t>odeksu karnego potwierdzam własnoręcznym podpisem prawdziwość danych zamieszczonych we wniosku.</w:t>
      </w:r>
    </w:p>
    <w:p w14:paraId="263A68CF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29D3978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7C5874D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68868E7A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</w:t>
      </w:r>
    </w:p>
    <w:p w14:paraId="0D14D7A2" w14:textId="77777777" w:rsidR="0001344B" w:rsidRPr="0001344B" w:rsidRDefault="0001344B" w:rsidP="0001344B">
      <w:pPr>
        <w:suppressAutoHyphens/>
        <w:spacing w:line="276" w:lineRule="auto"/>
        <w:ind w:left="5240" w:firstLine="42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lang w:eastAsia="zh-CN"/>
        </w:rPr>
        <w:t>(podpis składającego wniosek)</w:t>
      </w:r>
    </w:p>
    <w:p w14:paraId="7919F2B8" w14:textId="77777777" w:rsidR="00C62F67" w:rsidRDefault="00C62F67" w:rsidP="0001344B">
      <w:pPr>
        <w:jc w:val="center"/>
        <w:rPr>
          <w:b/>
          <w:bCs/>
          <w:sz w:val="24"/>
          <w:szCs w:val="24"/>
          <w:u w:val="single"/>
        </w:rPr>
      </w:pPr>
    </w:p>
    <w:p w14:paraId="18A88161" w14:textId="4B864535" w:rsidR="0001344B" w:rsidRDefault="0001344B" w:rsidP="0001344B">
      <w:pPr>
        <w:jc w:val="center"/>
      </w:pPr>
      <w:r>
        <w:rPr>
          <w:b/>
          <w:bCs/>
          <w:sz w:val="24"/>
          <w:szCs w:val="24"/>
          <w:u w:val="single"/>
        </w:rPr>
        <w:lastRenderedPageBreak/>
        <w:t>Klauzula informacyjna:</w:t>
      </w:r>
    </w:p>
    <w:p w14:paraId="13781A8B" w14:textId="6617BD4D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 xml:space="preserve">Administratorem danych osobowych przetwarzanych w Urzędzie Miasta w Międzyrzecu Podlaskim jest Burmistrz Miasta z siedzibą przy ul. Pocztowej 8, 21-560 Międzyrzec Podlaski, </w:t>
      </w:r>
      <w:r w:rsidR="00AA23AF">
        <w:rPr>
          <w:sz w:val="22"/>
          <w:szCs w:val="22"/>
        </w:rPr>
        <w:br/>
      </w:r>
      <w:r w:rsidRPr="00AA23AF">
        <w:rPr>
          <w:sz w:val="22"/>
          <w:szCs w:val="22"/>
        </w:rPr>
        <w:t xml:space="preserve">tel.: 83 372 62 11, email: </w:t>
      </w:r>
      <w:hyperlink r:id="rId5" w:history="1">
        <w:r w:rsidRPr="00AA23AF">
          <w:rPr>
            <w:sz w:val="22"/>
            <w:szCs w:val="22"/>
          </w:rPr>
          <w:t>miasto@miedzyrzec.pl</w:t>
        </w:r>
      </w:hyperlink>
    </w:p>
    <w:p w14:paraId="019EF1BC" w14:textId="77777777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 xml:space="preserve">Dane kontaktowe Inspektora Ochrony Danych w Urzędzie Miasta Międzyrzec Podlaski, </w:t>
      </w:r>
      <w:r w:rsidRPr="00AA23AF">
        <w:rPr>
          <w:sz w:val="22"/>
          <w:szCs w:val="22"/>
        </w:rPr>
        <w:br/>
        <w:t xml:space="preserve">e-mail: </w:t>
      </w:r>
      <w:hyperlink r:id="rId6" w:history="1">
        <w:r w:rsidRPr="00AA23AF">
          <w:rPr>
            <w:sz w:val="22"/>
            <w:szCs w:val="22"/>
          </w:rPr>
          <w:t>iod@miedzyrzec.pl</w:t>
        </w:r>
      </w:hyperlink>
    </w:p>
    <w:p w14:paraId="49AC655B" w14:textId="3EE8964F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Pani/Pana dane osobowe będą przetwarzane wyłącznie w celu realizacji i kontroli wniosku o</w:t>
      </w:r>
      <w:r w:rsidR="007A2351" w:rsidRPr="00AA23AF">
        <w:rPr>
          <w:sz w:val="22"/>
          <w:szCs w:val="22"/>
        </w:rPr>
        <w:t> </w:t>
      </w:r>
      <w:r w:rsidRPr="00AA23AF">
        <w:rPr>
          <w:sz w:val="22"/>
          <w:szCs w:val="22"/>
        </w:rPr>
        <w:t xml:space="preserve">wydanie zezwolenia na usunięcie drzew lub krzewów. </w:t>
      </w:r>
    </w:p>
    <w:p w14:paraId="75B92667" w14:textId="5610AC2A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Podstawą przetwarzania danych osobowych jest realizacja przez Miasto obowiązków dotyczą</w:t>
      </w:r>
      <w:r w:rsidR="00935563" w:rsidRPr="00AA23AF">
        <w:rPr>
          <w:sz w:val="22"/>
          <w:szCs w:val="22"/>
        </w:rPr>
        <w:t>cych</w:t>
      </w:r>
      <w:r w:rsidRPr="00AA23AF">
        <w:rPr>
          <w:sz w:val="22"/>
          <w:szCs w:val="22"/>
        </w:rPr>
        <w:t xml:space="preserve"> ustawy z dnia 16 kwietnia 2004 r. o ochronie przyrody</w:t>
      </w:r>
      <w:r w:rsidR="007A2351" w:rsidRPr="00AA23AF">
        <w:rPr>
          <w:sz w:val="22"/>
          <w:szCs w:val="22"/>
        </w:rPr>
        <w:t>.</w:t>
      </w:r>
    </w:p>
    <w:p w14:paraId="5B033A9F" w14:textId="39975BD4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Pani/Pana dane będą przetwarzane oraz przechowywane zgodnie z kategorią obowiązującą w</w:t>
      </w:r>
      <w:r w:rsidR="007A2351" w:rsidRPr="00AA23AF">
        <w:rPr>
          <w:sz w:val="22"/>
          <w:szCs w:val="22"/>
        </w:rPr>
        <w:t> </w:t>
      </w:r>
      <w:r w:rsidRPr="00AA23AF">
        <w:rPr>
          <w:sz w:val="22"/>
          <w:szCs w:val="22"/>
        </w:rPr>
        <w:t>archiwizacji powyższych danych.</w:t>
      </w:r>
    </w:p>
    <w:p w14:paraId="25ECD3AF" w14:textId="104D3542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Posiada Pani/Pan prawo dostępu do treści swoich danych osobowych</w:t>
      </w:r>
      <w:r w:rsidR="00032422" w:rsidRPr="00AA23AF">
        <w:rPr>
          <w:sz w:val="22"/>
          <w:szCs w:val="22"/>
        </w:rPr>
        <w:t>,</w:t>
      </w:r>
      <w:r w:rsidRPr="00AA23AF">
        <w:rPr>
          <w:sz w:val="22"/>
          <w:szCs w:val="22"/>
        </w:rPr>
        <w:t xml:space="preserve"> prawo do ich sprostowania, ograniczenia przetwarzania, prawo do przenoszenia danych</w:t>
      </w:r>
      <w:r w:rsidR="00DB28E1" w:rsidRPr="00AA23AF">
        <w:rPr>
          <w:sz w:val="22"/>
          <w:szCs w:val="22"/>
        </w:rPr>
        <w:t xml:space="preserve"> oraz</w:t>
      </w:r>
      <w:r w:rsidRPr="00AA23AF">
        <w:rPr>
          <w:sz w:val="22"/>
          <w:szCs w:val="22"/>
        </w:rPr>
        <w:t xml:space="preserve"> prawo do wniesienia sprzeciwu.</w:t>
      </w:r>
    </w:p>
    <w:p w14:paraId="0981A5F6" w14:textId="3B380DDE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Jeżeli zaistnieje podejrzenie, że przetwarzanie Pana/Pani danych osobowych narusza przepisy ogólnego rozporządzenia o ochronie danych osobowych z dnia 27 kwietnia 2016 r. ma Pani/Pan prawo wnieść skargę do Prezesa Urzędu Ochrony Danych Osobowych.</w:t>
      </w:r>
    </w:p>
    <w:p w14:paraId="4DC8897C" w14:textId="77777777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Pani/Pana dane osobowe nie będą przekazywane przez Burmistrza Miasta Międzyrzec Podlaski do państw trzecich.</w:t>
      </w:r>
    </w:p>
    <w:p w14:paraId="214F3FF4" w14:textId="77777777" w:rsidR="0001344B" w:rsidRPr="00AA23AF" w:rsidRDefault="0001344B" w:rsidP="00AA23A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23AF">
        <w:rPr>
          <w:sz w:val="22"/>
          <w:szCs w:val="22"/>
        </w:rPr>
        <w:t>Pani/Pana dane osobowe nie podlegają zautomatyzowanemu podejmowaniu decyzji, w tym profilowaniu.</w:t>
      </w:r>
    </w:p>
    <w:p w14:paraId="78552850" w14:textId="77777777" w:rsidR="0001344B" w:rsidRDefault="0001344B" w:rsidP="0001344B">
      <w:pPr>
        <w:jc w:val="both"/>
        <w:rPr>
          <w:sz w:val="24"/>
          <w:szCs w:val="24"/>
        </w:rPr>
      </w:pPr>
    </w:p>
    <w:p w14:paraId="585A07D4" w14:textId="77777777" w:rsidR="0001344B" w:rsidRDefault="0001344B" w:rsidP="0001344B">
      <w:pPr>
        <w:spacing w:line="360" w:lineRule="auto"/>
        <w:jc w:val="center"/>
      </w:pPr>
      <w:r>
        <w:rPr>
          <w:b/>
          <w:bCs/>
          <w:sz w:val="24"/>
          <w:szCs w:val="24"/>
          <w:u w:val="single"/>
        </w:rPr>
        <w:t>Klauzula zgody na przetwarzanie danych osobowych:</w:t>
      </w:r>
    </w:p>
    <w:p w14:paraId="10EB3240" w14:textId="0D204A9A" w:rsidR="0001344B" w:rsidRDefault="0001344B" w:rsidP="0001344B">
      <w:pPr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>Wyrażam zgodę na przetwarzanie moich danych osobowych w celu realizacji i kontroli wniosku o wydanie zezwolenia na usunięcie drzew lub krzewów.</w:t>
      </w:r>
    </w:p>
    <w:p w14:paraId="29F379BF" w14:textId="77777777" w:rsidR="0001344B" w:rsidRDefault="0001344B" w:rsidP="0001344B">
      <w:pPr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>Podaję dane osobowe dobrowolnie i oświadczam, że są one zgodne z prawdą.</w:t>
      </w:r>
    </w:p>
    <w:p w14:paraId="7C926C93" w14:textId="23A20EE3" w:rsidR="0001344B" w:rsidRDefault="0001344B" w:rsidP="00DB28E1">
      <w:pPr>
        <w:numPr>
          <w:ilvl w:val="0"/>
          <w:numId w:val="2"/>
        </w:numPr>
        <w:ind w:left="357" w:hanging="357"/>
        <w:jc w:val="both"/>
      </w:pPr>
      <w:r>
        <w:rPr>
          <w:sz w:val="24"/>
          <w:szCs w:val="24"/>
        </w:rPr>
        <w:t>Zapoznałem 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się z treścią klauzuli informacyjnej, w tym z informacją o celu i sposobach przetwarzania danych osobowych oraz o prawie dostępu do treści swoich danych i prawie ich poprawiania. </w:t>
      </w:r>
    </w:p>
    <w:p w14:paraId="185C3B97" w14:textId="1AE7ED3C" w:rsidR="0001344B" w:rsidRDefault="0001344B" w:rsidP="0001344B">
      <w:pPr>
        <w:jc w:val="both"/>
        <w:rPr>
          <w:sz w:val="24"/>
          <w:szCs w:val="24"/>
        </w:rPr>
      </w:pPr>
    </w:p>
    <w:p w14:paraId="4E84C5B4" w14:textId="7D00EBA1" w:rsidR="00DB28E1" w:rsidRDefault="00DB28E1" w:rsidP="0001344B">
      <w:pPr>
        <w:jc w:val="both"/>
        <w:rPr>
          <w:sz w:val="24"/>
          <w:szCs w:val="24"/>
        </w:rPr>
      </w:pPr>
    </w:p>
    <w:p w14:paraId="275C8AB5" w14:textId="77777777" w:rsidR="00032422" w:rsidRDefault="00032422" w:rsidP="0001344B">
      <w:pPr>
        <w:jc w:val="both"/>
        <w:rPr>
          <w:sz w:val="24"/>
          <w:szCs w:val="24"/>
        </w:rPr>
      </w:pPr>
    </w:p>
    <w:p w14:paraId="7465CE45" w14:textId="77777777" w:rsidR="0001344B" w:rsidRDefault="0001344B" w:rsidP="0001344B">
      <w:pPr>
        <w:jc w:val="center"/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00A71FF0" w14:textId="77777777" w:rsidR="0001344B" w:rsidRDefault="0001344B" w:rsidP="0001344B">
      <w:pPr>
        <w:tabs>
          <w:tab w:val="left" w:pos="360"/>
        </w:tabs>
        <w:autoSpaceDE w:val="0"/>
        <w:spacing w:line="276" w:lineRule="auto"/>
        <w:jc w:val="both"/>
      </w:pPr>
      <w:r>
        <w:rPr>
          <w:iCs/>
          <w:color w:val="000000"/>
        </w:rPr>
        <w:t xml:space="preserve">              (miejscowość i data)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            (czytelny podpis)</w:t>
      </w:r>
    </w:p>
    <w:sectPr w:rsidR="0001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95431E9"/>
    <w:multiLevelType w:val="hybridMultilevel"/>
    <w:tmpl w:val="D1C4DE04"/>
    <w:lvl w:ilvl="0" w:tplc="65E0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2BE"/>
    <w:multiLevelType w:val="hybridMultilevel"/>
    <w:tmpl w:val="B4FE0170"/>
    <w:lvl w:ilvl="0" w:tplc="65E0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876476">
    <w:abstractNumId w:val="0"/>
  </w:num>
  <w:num w:numId="2" w16cid:durableId="1693190356">
    <w:abstractNumId w:val="1"/>
  </w:num>
  <w:num w:numId="3" w16cid:durableId="646906717">
    <w:abstractNumId w:val="3"/>
  </w:num>
  <w:num w:numId="4" w16cid:durableId="1724867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4B"/>
    <w:rsid w:val="0001344B"/>
    <w:rsid w:val="00032422"/>
    <w:rsid w:val="00185334"/>
    <w:rsid w:val="005808B8"/>
    <w:rsid w:val="006340A2"/>
    <w:rsid w:val="007A2351"/>
    <w:rsid w:val="0084322D"/>
    <w:rsid w:val="00935563"/>
    <w:rsid w:val="009A40AC"/>
    <w:rsid w:val="00AA23AF"/>
    <w:rsid w:val="00C62F67"/>
    <w:rsid w:val="00D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4A6"/>
  <w15:chartTrackingRefBased/>
  <w15:docId w15:val="{F1E90F25-5283-4A3B-9421-3248A32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Nestorowicz</dc:creator>
  <cp:keywords/>
  <dc:description/>
  <cp:lastModifiedBy>Anna Nestorowicz</cp:lastModifiedBy>
  <cp:revision>3</cp:revision>
  <cp:lastPrinted>2022-08-02T08:45:00Z</cp:lastPrinted>
  <dcterms:created xsi:type="dcterms:W3CDTF">2022-08-02T08:57:00Z</dcterms:created>
  <dcterms:modified xsi:type="dcterms:W3CDTF">2022-08-02T09:04:00Z</dcterms:modified>
</cp:coreProperties>
</file>